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80" w:rsidRDefault="00001519">
      <w:pPr>
        <w:spacing w:before="90"/>
        <w:ind w:left="2478" w:right="3217"/>
        <w:jc w:val="center"/>
        <w:rPr>
          <w:b/>
        </w:rPr>
      </w:pPr>
      <w:bookmarkStart w:id="0" w:name="_GoBack"/>
      <w:bookmarkEnd w:id="0"/>
      <w:r>
        <w:rPr>
          <w:b/>
        </w:rPr>
        <w:t>ANADOLU MESLEK PROGRAMINDA ALANA GEÇİŞ TERCİH BİLDİRİM FORMU</w:t>
      </w:r>
    </w:p>
    <w:p w:rsidR="003F7A80" w:rsidRDefault="00001519">
      <w:pPr>
        <w:spacing w:line="209" w:lineRule="exact"/>
        <w:ind w:left="907" w:right="1646"/>
        <w:jc w:val="center"/>
        <w:rPr>
          <w:b/>
        </w:rPr>
      </w:pPr>
      <w:r>
        <w:rPr>
          <w:b/>
        </w:rPr>
        <w:t>(Bu form internet üzerinden tercih yapamayan veliler için tasarlanmıştır)</w:t>
      </w:r>
    </w:p>
    <w:p w:rsidR="003F7A80" w:rsidRDefault="003F7A80">
      <w:pPr>
        <w:pStyle w:val="GvdeMetni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423"/>
        <w:gridCol w:w="2975"/>
        <w:gridCol w:w="851"/>
        <w:gridCol w:w="744"/>
        <w:gridCol w:w="3080"/>
      </w:tblGrid>
      <w:tr w:rsidR="003F7A80">
        <w:trPr>
          <w:trHeight w:val="297"/>
        </w:trPr>
        <w:tc>
          <w:tcPr>
            <w:tcW w:w="9775" w:type="dxa"/>
            <w:gridSpan w:val="7"/>
          </w:tcPr>
          <w:p w:rsidR="003F7A80" w:rsidRDefault="00001519">
            <w:pPr>
              <w:pStyle w:val="TableParagraph"/>
              <w:spacing w:line="251" w:lineRule="exact"/>
              <w:ind w:left="2247" w:right="2233"/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3F7A80">
        <w:trPr>
          <w:trHeight w:val="258"/>
        </w:trPr>
        <w:tc>
          <w:tcPr>
            <w:tcW w:w="1702" w:type="dxa"/>
            <w:gridSpan w:val="2"/>
          </w:tcPr>
          <w:p w:rsidR="003F7A80" w:rsidRDefault="00001519">
            <w:pPr>
              <w:pStyle w:val="TableParagraph"/>
              <w:spacing w:before="1" w:line="238" w:lineRule="exact"/>
              <w:ind w:left="64"/>
            </w:pPr>
            <w:r>
              <w:t>T.C. Kimlik No</w:t>
            </w:r>
          </w:p>
        </w:tc>
        <w:tc>
          <w:tcPr>
            <w:tcW w:w="3398" w:type="dxa"/>
            <w:gridSpan w:val="2"/>
          </w:tcPr>
          <w:p w:rsidR="003F7A80" w:rsidRDefault="003F7A80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gridSpan w:val="2"/>
          </w:tcPr>
          <w:p w:rsidR="003F7A80" w:rsidRDefault="00001519">
            <w:pPr>
              <w:pStyle w:val="TableParagraph"/>
              <w:spacing w:line="239" w:lineRule="exact"/>
              <w:ind w:left="11"/>
            </w:pPr>
            <w:r>
              <w:t>Sınıfı ve Şubesi</w:t>
            </w:r>
          </w:p>
        </w:tc>
        <w:tc>
          <w:tcPr>
            <w:tcW w:w="3080" w:type="dxa"/>
          </w:tcPr>
          <w:p w:rsidR="003F7A80" w:rsidRDefault="003F7A80">
            <w:pPr>
              <w:pStyle w:val="TableParagraph"/>
              <w:rPr>
                <w:sz w:val="18"/>
              </w:rPr>
            </w:pPr>
          </w:p>
        </w:tc>
      </w:tr>
      <w:tr w:rsidR="003F7A80">
        <w:trPr>
          <w:trHeight w:val="263"/>
        </w:trPr>
        <w:tc>
          <w:tcPr>
            <w:tcW w:w="1702" w:type="dxa"/>
            <w:gridSpan w:val="2"/>
          </w:tcPr>
          <w:p w:rsidR="003F7A80" w:rsidRDefault="00001519">
            <w:pPr>
              <w:pStyle w:val="TableParagraph"/>
              <w:spacing w:before="3" w:line="240" w:lineRule="exact"/>
              <w:ind w:left="65"/>
            </w:pPr>
            <w:r>
              <w:t>Adı Soyadı</w:t>
            </w:r>
          </w:p>
        </w:tc>
        <w:tc>
          <w:tcPr>
            <w:tcW w:w="3398" w:type="dxa"/>
            <w:gridSpan w:val="2"/>
          </w:tcPr>
          <w:p w:rsidR="003F7A80" w:rsidRDefault="003F7A80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gridSpan w:val="2"/>
          </w:tcPr>
          <w:p w:rsidR="003F7A80" w:rsidRDefault="00001519">
            <w:pPr>
              <w:pStyle w:val="TableParagraph"/>
              <w:spacing w:line="244" w:lineRule="exact"/>
              <w:ind w:left="11"/>
            </w:pPr>
            <w:r>
              <w:t>Okul No</w:t>
            </w:r>
          </w:p>
        </w:tc>
        <w:tc>
          <w:tcPr>
            <w:tcW w:w="3080" w:type="dxa"/>
          </w:tcPr>
          <w:p w:rsidR="003F7A80" w:rsidRDefault="003F7A80">
            <w:pPr>
              <w:pStyle w:val="TableParagraph"/>
              <w:rPr>
                <w:sz w:val="18"/>
              </w:rPr>
            </w:pPr>
          </w:p>
        </w:tc>
      </w:tr>
      <w:tr w:rsidR="003F7A80">
        <w:trPr>
          <w:trHeight w:val="505"/>
        </w:trPr>
        <w:tc>
          <w:tcPr>
            <w:tcW w:w="9775" w:type="dxa"/>
            <w:gridSpan w:val="7"/>
          </w:tcPr>
          <w:p w:rsidR="003F7A80" w:rsidRDefault="00001519">
            <w:pPr>
              <w:pStyle w:val="TableParagraph"/>
              <w:spacing w:line="251" w:lineRule="exact"/>
              <w:ind w:left="2245" w:right="2233"/>
              <w:jc w:val="center"/>
              <w:rPr>
                <w:b/>
              </w:rPr>
            </w:pPr>
            <w:r>
              <w:rPr>
                <w:b/>
              </w:rPr>
              <w:t>ALAN TERCİHLERİ</w:t>
            </w:r>
          </w:p>
          <w:p w:rsidR="003F7A80" w:rsidRDefault="00001519">
            <w:pPr>
              <w:pStyle w:val="TableParagraph"/>
              <w:spacing w:line="234" w:lineRule="exact"/>
              <w:ind w:left="2247" w:right="2233"/>
              <w:jc w:val="center"/>
              <w:rPr>
                <w:b/>
              </w:rPr>
            </w:pPr>
            <w:r>
              <w:rPr>
                <w:b/>
              </w:rPr>
              <w:t>(Kendi Okulunda ve Diğer Okullarda Bulunan Alanlar)</w:t>
            </w:r>
          </w:p>
        </w:tc>
      </w:tr>
      <w:tr w:rsidR="003F7A80">
        <w:trPr>
          <w:trHeight w:val="37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59"/>
              <w:ind w:left="70" w:right="63"/>
              <w:jc w:val="center"/>
              <w:rPr>
                <w:b/>
              </w:rPr>
            </w:pPr>
            <w:r>
              <w:rPr>
                <w:b/>
              </w:rPr>
              <w:t>SIRA</w:t>
            </w:r>
          </w:p>
        </w:tc>
        <w:tc>
          <w:tcPr>
            <w:tcW w:w="1416" w:type="dxa"/>
            <w:gridSpan w:val="2"/>
          </w:tcPr>
          <w:p w:rsidR="003F7A80" w:rsidRDefault="00001519">
            <w:pPr>
              <w:pStyle w:val="TableParagraph"/>
              <w:spacing w:before="59"/>
              <w:ind w:left="100"/>
              <w:rPr>
                <w:b/>
              </w:rPr>
            </w:pPr>
            <w:r>
              <w:rPr>
                <w:b/>
              </w:rPr>
              <w:t>Tercih Kodu</w:t>
            </w:r>
          </w:p>
        </w:tc>
        <w:tc>
          <w:tcPr>
            <w:tcW w:w="3826" w:type="dxa"/>
            <w:gridSpan w:val="2"/>
          </w:tcPr>
          <w:p w:rsidR="003F7A80" w:rsidRDefault="00001519">
            <w:pPr>
              <w:pStyle w:val="TableParagraph"/>
              <w:spacing w:before="59"/>
              <w:ind w:left="1457" w:right="1443"/>
              <w:jc w:val="center"/>
              <w:rPr>
                <w:b/>
              </w:rPr>
            </w:pPr>
            <w:r>
              <w:rPr>
                <w:b/>
              </w:rPr>
              <w:t>Okul Adı</w:t>
            </w:r>
          </w:p>
        </w:tc>
        <w:tc>
          <w:tcPr>
            <w:tcW w:w="3824" w:type="dxa"/>
            <w:gridSpan w:val="2"/>
          </w:tcPr>
          <w:p w:rsidR="003F7A80" w:rsidRDefault="00001519">
            <w:pPr>
              <w:pStyle w:val="TableParagraph"/>
              <w:spacing w:before="59"/>
              <w:ind w:left="1469" w:right="1454"/>
              <w:jc w:val="center"/>
              <w:rPr>
                <w:b/>
              </w:rPr>
            </w:pPr>
            <w:r>
              <w:rPr>
                <w:b/>
              </w:rPr>
              <w:t>Alan Adı</w:t>
            </w:r>
          </w:p>
        </w:tc>
      </w:tr>
      <w:tr w:rsidR="003F7A80">
        <w:trPr>
          <w:trHeight w:val="325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4"/>
              <w:ind w:left="70" w:right="62"/>
              <w:jc w:val="center"/>
            </w:pPr>
            <w:r>
              <w:t>1.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2"/>
              <w:jc w:val="center"/>
            </w:pPr>
            <w:r>
              <w:t>2.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2"/>
              <w:jc w:val="center"/>
            </w:pPr>
            <w:r>
              <w:t>3.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2"/>
              <w:jc w:val="center"/>
            </w:pPr>
            <w:r>
              <w:t>4.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2"/>
              <w:jc w:val="center"/>
            </w:pPr>
            <w:r>
              <w:t>5.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4"/>
              <w:ind w:left="70" w:right="62"/>
              <w:jc w:val="center"/>
            </w:pPr>
            <w:r>
              <w:t>6.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5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4"/>
              <w:ind w:left="70" w:right="62"/>
              <w:jc w:val="center"/>
            </w:pPr>
            <w:r>
              <w:t>7.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2"/>
              <w:jc w:val="center"/>
            </w:pPr>
            <w:r>
              <w:t>8.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2"/>
              <w:jc w:val="center"/>
            </w:pPr>
            <w:r>
              <w:t>9.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3"/>
              <w:jc w:val="center"/>
            </w:pPr>
            <w:r>
              <w:t>10.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3"/>
              <w:jc w:val="center"/>
            </w:pPr>
            <w:r>
              <w:t>11.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4"/>
              <w:ind w:left="70" w:right="63"/>
              <w:jc w:val="center"/>
            </w:pPr>
            <w:r>
              <w:t>12.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6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4"/>
              <w:ind w:left="70" w:right="63"/>
              <w:jc w:val="center"/>
            </w:pPr>
            <w:r>
              <w:t>13.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3"/>
              <w:jc w:val="center"/>
            </w:pPr>
            <w:r>
              <w:t>14.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  <w:tr w:rsidR="003F7A80">
        <w:trPr>
          <w:trHeight w:val="324"/>
        </w:trPr>
        <w:tc>
          <w:tcPr>
            <w:tcW w:w="709" w:type="dxa"/>
          </w:tcPr>
          <w:p w:rsidR="003F7A80" w:rsidRDefault="00001519">
            <w:pPr>
              <w:pStyle w:val="TableParagraph"/>
              <w:spacing w:before="33"/>
              <w:ind w:left="70" w:right="63"/>
              <w:jc w:val="center"/>
            </w:pPr>
            <w:r>
              <w:t>15.</w:t>
            </w:r>
          </w:p>
        </w:tc>
        <w:tc>
          <w:tcPr>
            <w:tcW w:w="141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2"/>
          </w:tcPr>
          <w:p w:rsidR="003F7A80" w:rsidRDefault="003F7A80">
            <w:pPr>
              <w:pStyle w:val="TableParagraph"/>
              <w:rPr>
                <w:sz w:val="20"/>
              </w:rPr>
            </w:pPr>
          </w:p>
        </w:tc>
      </w:tr>
    </w:tbl>
    <w:p w:rsidR="003F7A80" w:rsidRDefault="00001519">
      <w:pPr>
        <w:pStyle w:val="GvdeMetni"/>
        <w:spacing w:before="198"/>
        <w:ind w:left="390"/>
      </w:pPr>
      <w:r>
        <w:rPr>
          <w:b/>
        </w:rPr>
        <w:t>□</w:t>
      </w:r>
      <w:r>
        <w:t>Sağlık durumum seçtiğim meslek alanlarında öğrenim görmem için uygundur.</w:t>
      </w:r>
    </w:p>
    <w:p w:rsidR="003F7A80" w:rsidRDefault="003F7A80">
      <w:pPr>
        <w:pStyle w:val="GvdeMetni"/>
        <w:spacing w:before="2"/>
        <w:rPr>
          <w:sz w:val="24"/>
        </w:rPr>
      </w:pPr>
    </w:p>
    <w:p w:rsidR="003F7A80" w:rsidRDefault="00001519">
      <w:pPr>
        <w:ind w:left="390"/>
        <w:rPr>
          <w:b/>
        </w:rPr>
      </w:pPr>
      <w:r>
        <w:rPr>
          <w:b/>
          <w:u w:val="thick"/>
        </w:rPr>
        <w:t>Açıklamalar:</w:t>
      </w:r>
    </w:p>
    <w:p w:rsidR="003F7A80" w:rsidRDefault="003F7A80">
      <w:pPr>
        <w:pStyle w:val="GvdeMetni"/>
        <w:spacing w:before="1"/>
        <w:rPr>
          <w:b/>
          <w:sz w:val="14"/>
        </w:rPr>
      </w:pPr>
    </w:p>
    <w:p w:rsidR="003F7A80" w:rsidRDefault="00001519">
      <w:pPr>
        <w:pStyle w:val="ListeParagraf"/>
        <w:numPr>
          <w:ilvl w:val="0"/>
          <w:numId w:val="1"/>
        </w:numPr>
        <w:tabs>
          <w:tab w:val="left" w:pos="1111"/>
        </w:tabs>
        <w:spacing w:before="90"/>
        <w:ind w:right="1184"/>
        <w:jc w:val="both"/>
      </w:pPr>
      <w:r>
        <w:rPr>
          <w:spacing w:val="2"/>
        </w:rPr>
        <w:t xml:space="preserve">AYP, öğrencinin ortaokul başarı puanlarının </w:t>
      </w:r>
      <w:r>
        <w:t xml:space="preserve">%40’ı ile 9 </w:t>
      </w:r>
      <w:r>
        <w:rPr>
          <w:spacing w:val="2"/>
        </w:rPr>
        <w:t xml:space="preserve">uncu </w:t>
      </w:r>
      <w:r>
        <w:t xml:space="preserve">sınıf </w:t>
      </w:r>
      <w:r>
        <w:rPr>
          <w:spacing w:val="2"/>
        </w:rPr>
        <w:t xml:space="preserve">yılsonu başarı puanının %60’ı alınmak suretiyle </w:t>
      </w:r>
      <w:r>
        <w:t xml:space="preserve">elde </w:t>
      </w:r>
      <w:r>
        <w:rPr>
          <w:spacing w:val="2"/>
        </w:rPr>
        <w:t>edilecek toplama göre</w:t>
      </w:r>
      <w:r>
        <w:rPr>
          <w:spacing w:val="26"/>
        </w:rPr>
        <w:t xml:space="preserve"> </w:t>
      </w:r>
      <w:r>
        <w:rPr>
          <w:spacing w:val="2"/>
        </w:rPr>
        <w:t>yapılacaktır.</w:t>
      </w:r>
    </w:p>
    <w:p w:rsidR="003F7A80" w:rsidRDefault="00001519">
      <w:pPr>
        <w:pStyle w:val="ListeParagraf"/>
        <w:numPr>
          <w:ilvl w:val="0"/>
          <w:numId w:val="1"/>
        </w:numPr>
        <w:tabs>
          <w:tab w:val="left" w:pos="1111"/>
        </w:tabs>
        <w:spacing w:before="1"/>
        <w:ind w:right="1130"/>
        <w:jc w:val="both"/>
      </w:pPr>
      <w:r>
        <w:rPr>
          <w:spacing w:val="2"/>
        </w:rPr>
        <w:t xml:space="preserve">Denizcilik alanına </w:t>
      </w:r>
      <w:r>
        <w:t xml:space="preserve">ön </w:t>
      </w:r>
      <w:r>
        <w:rPr>
          <w:spacing w:val="2"/>
        </w:rPr>
        <w:t>yerleştirmesi yapılan öğrencinin “</w:t>
      </w:r>
      <w:proofErr w:type="spellStart"/>
      <w:r>
        <w:rPr>
          <w:spacing w:val="2"/>
        </w:rPr>
        <w:t>Gemiadamı</w:t>
      </w:r>
      <w:proofErr w:type="spellEnd"/>
      <w:r>
        <w:rPr>
          <w:spacing w:val="2"/>
        </w:rPr>
        <w:t xml:space="preserve"> Olur </w:t>
      </w:r>
      <w:proofErr w:type="gramStart"/>
      <w:r>
        <w:rPr>
          <w:spacing w:val="2"/>
        </w:rPr>
        <w:t xml:space="preserve">Sağlık  </w:t>
      </w:r>
      <w:proofErr w:type="spellStart"/>
      <w:r>
        <w:rPr>
          <w:spacing w:val="2"/>
        </w:rPr>
        <w:t>Raporu”nu</w:t>
      </w:r>
      <w:proofErr w:type="spellEnd"/>
      <w:proofErr w:type="gramEnd"/>
      <w:r>
        <w:rPr>
          <w:spacing w:val="2"/>
        </w:rPr>
        <w:t xml:space="preserve">  alması </w:t>
      </w:r>
      <w:r>
        <w:t xml:space="preserve">ve </w:t>
      </w:r>
      <w:r>
        <w:rPr>
          <w:spacing w:val="2"/>
        </w:rPr>
        <w:t>yerleştirildiği okul müdürlüğüne teslim etmesi halinde ilgili alana kesin olarak yerleştirilmesi</w:t>
      </w:r>
      <w:r>
        <w:rPr>
          <w:spacing w:val="6"/>
        </w:rPr>
        <w:t xml:space="preserve"> </w:t>
      </w:r>
      <w:r>
        <w:rPr>
          <w:spacing w:val="2"/>
        </w:rPr>
        <w:t>yapılacaktır.</w:t>
      </w:r>
    </w:p>
    <w:p w:rsidR="003F7A80" w:rsidRDefault="00001519">
      <w:pPr>
        <w:pStyle w:val="ListeParagraf"/>
        <w:numPr>
          <w:ilvl w:val="0"/>
          <w:numId w:val="1"/>
        </w:numPr>
        <w:tabs>
          <w:tab w:val="left" w:pos="1111"/>
        </w:tabs>
        <w:ind w:right="1128"/>
        <w:jc w:val="both"/>
      </w:pPr>
      <w:r>
        <w:rPr>
          <w:spacing w:val="2"/>
        </w:rPr>
        <w:t xml:space="preserve">Anne ve/veya babasına </w:t>
      </w:r>
      <w:r>
        <w:t xml:space="preserve">ait </w:t>
      </w:r>
      <w:r>
        <w:rPr>
          <w:spacing w:val="2"/>
        </w:rPr>
        <w:t xml:space="preserve">çalışır durumda bir işyeri bulunduğunu </w:t>
      </w:r>
      <w:r>
        <w:t xml:space="preserve">ve </w:t>
      </w:r>
      <w:r>
        <w:rPr>
          <w:spacing w:val="2"/>
        </w:rPr>
        <w:t xml:space="preserve">işyeri </w:t>
      </w:r>
      <w:r>
        <w:t xml:space="preserve">ile ilgili </w:t>
      </w:r>
      <w:r>
        <w:rPr>
          <w:spacing w:val="2"/>
        </w:rPr>
        <w:t>mesleğini, meslek kuruluşlarından belgelendiremeyenler değerlendirmeye</w:t>
      </w:r>
      <w:r>
        <w:rPr>
          <w:spacing w:val="19"/>
        </w:rPr>
        <w:t xml:space="preserve"> </w:t>
      </w:r>
      <w:r>
        <w:rPr>
          <w:spacing w:val="2"/>
        </w:rPr>
        <w:t>alınmayacaktır.</w:t>
      </w:r>
    </w:p>
    <w:p w:rsidR="003F7A80" w:rsidRDefault="00001519">
      <w:pPr>
        <w:pStyle w:val="ListeParagraf"/>
        <w:numPr>
          <w:ilvl w:val="0"/>
          <w:numId w:val="1"/>
        </w:numPr>
        <w:tabs>
          <w:tab w:val="left" w:pos="1111"/>
        </w:tabs>
        <w:ind w:right="1133"/>
        <w:jc w:val="both"/>
      </w:pPr>
      <w:r>
        <w:t xml:space="preserve">10 uncu sınıf </w:t>
      </w:r>
      <w:r>
        <w:rPr>
          <w:spacing w:val="2"/>
        </w:rPr>
        <w:t xml:space="preserve">birinci dönem sonuna kadar öğrenciler, nakil yoluyla </w:t>
      </w:r>
      <w:r>
        <w:t xml:space="preserve">alan </w:t>
      </w:r>
      <w:r>
        <w:rPr>
          <w:spacing w:val="2"/>
        </w:rPr>
        <w:t xml:space="preserve">değiştirerek kontenjan açığı olan diğer okullardaki istedikleri alanlara </w:t>
      </w:r>
      <w:r>
        <w:t>geçiş</w:t>
      </w:r>
      <w:r>
        <w:rPr>
          <w:spacing w:val="28"/>
        </w:rPr>
        <w:t xml:space="preserve"> </w:t>
      </w:r>
      <w:r>
        <w:rPr>
          <w:spacing w:val="2"/>
        </w:rPr>
        <w:t>yapabileceklerdir.</w:t>
      </w:r>
    </w:p>
    <w:p w:rsidR="003F7A80" w:rsidRDefault="00001519">
      <w:pPr>
        <w:pStyle w:val="ListeParagraf"/>
        <w:numPr>
          <w:ilvl w:val="0"/>
          <w:numId w:val="1"/>
        </w:numPr>
        <w:tabs>
          <w:tab w:val="left" w:pos="1111"/>
        </w:tabs>
        <w:spacing w:line="259" w:lineRule="auto"/>
        <w:ind w:left="390" w:right="1626" w:firstLine="360"/>
        <w:jc w:val="both"/>
      </w:pPr>
      <w:r>
        <w:rPr>
          <w:spacing w:val="2"/>
        </w:rPr>
        <w:t xml:space="preserve">Öğrenim gördüğü okul </w:t>
      </w:r>
      <w:r>
        <w:t xml:space="preserve">ve </w:t>
      </w:r>
      <w:r>
        <w:rPr>
          <w:spacing w:val="2"/>
        </w:rPr>
        <w:t xml:space="preserve">diğer okullardaki alanlardan </w:t>
      </w:r>
      <w:r>
        <w:t xml:space="preserve">en </w:t>
      </w:r>
      <w:r>
        <w:rPr>
          <w:spacing w:val="2"/>
        </w:rPr>
        <w:t xml:space="preserve">fazla </w:t>
      </w:r>
      <w:r>
        <w:t xml:space="preserve">15 </w:t>
      </w:r>
      <w:r>
        <w:rPr>
          <w:spacing w:val="2"/>
        </w:rPr>
        <w:t xml:space="preserve">tercih yapılabileceklerdir. Tercihler tarafımızdan kontrol edilerek sisteme girilmiştir. </w:t>
      </w:r>
      <w:proofErr w:type="gramStart"/>
      <w:r>
        <w:rPr>
          <w:spacing w:val="2"/>
        </w:rPr>
        <w:t>….</w:t>
      </w:r>
      <w:proofErr w:type="gramEnd"/>
      <w:r>
        <w:rPr>
          <w:spacing w:val="2"/>
        </w:rPr>
        <w:t>/…./</w:t>
      </w:r>
      <w:r>
        <w:rPr>
          <w:spacing w:val="34"/>
        </w:rPr>
        <w:t xml:space="preserve"> </w:t>
      </w:r>
      <w:r>
        <w:rPr>
          <w:spacing w:val="3"/>
        </w:rPr>
        <w:t>2020</w:t>
      </w:r>
    </w:p>
    <w:p w:rsidR="003F7A80" w:rsidRDefault="003F7A80">
      <w:pPr>
        <w:pStyle w:val="GvdeMetni"/>
        <w:spacing w:before="3"/>
        <w:rPr>
          <w:sz w:val="25"/>
        </w:rPr>
      </w:pPr>
    </w:p>
    <w:tbl>
      <w:tblPr>
        <w:tblStyle w:val="TableNormal"/>
        <w:tblW w:w="0" w:type="auto"/>
        <w:tblInd w:w="1450" w:type="dxa"/>
        <w:tblLayout w:type="fixed"/>
        <w:tblLook w:val="01E0" w:firstRow="1" w:lastRow="1" w:firstColumn="1" w:lastColumn="1" w:noHBand="0" w:noVBand="0"/>
      </w:tblPr>
      <w:tblGrid>
        <w:gridCol w:w="2299"/>
        <w:gridCol w:w="3009"/>
        <w:gridCol w:w="2786"/>
      </w:tblGrid>
      <w:tr w:rsidR="003F7A80">
        <w:trPr>
          <w:trHeight w:val="799"/>
        </w:trPr>
        <w:tc>
          <w:tcPr>
            <w:tcW w:w="2299" w:type="dxa"/>
          </w:tcPr>
          <w:p w:rsidR="003F7A80" w:rsidRDefault="00001519">
            <w:pPr>
              <w:pStyle w:val="TableParagraph"/>
              <w:spacing w:line="264" w:lineRule="auto"/>
              <w:ind w:left="200" w:right="1070" w:hanging="2"/>
              <w:jc w:val="center"/>
            </w:pPr>
            <w:r>
              <w:t>Öğrencinin Adı Soyadı</w:t>
            </w:r>
          </w:p>
          <w:p w:rsidR="003F7A80" w:rsidRDefault="00001519">
            <w:pPr>
              <w:pStyle w:val="TableParagraph"/>
              <w:spacing w:line="233" w:lineRule="exact"/>
              <w:ind w:left="472" w:right="1347"/>
              <w:jc w:val="center"/>
            </w:pPr>
            <w:r>
              <w:t>İmza</w:t>
            </w:r>
          </w:p>
        </w:tc>
        <w:tc>
          <w:tcPr>
            <w:tcW w:w="3009" w:type="dxa"/>
          </w:tcPr>
          <w:p w:rsidR="003F7A80" w:rsidRDefault="00001519">
            <w:pPr>
              <w:pStyle w:val="TableParagraph"/>
              <w:spacing w:line="243" w:lineRule="exact"/>
              <w:ind w:left="1069" w:right="907"/>
              <w:jc w:val="center"/>
            </w:pPr>
            <w:r>
              <w:t>Velinin</w:t>
            </w:r>
          </w:p>
          <w:p w:rsidR="003F7A80" w:rsidRDefault="00001519">
            <w:pPr>
              <w:pStyle w:val="TableParagraph"/>
              <w:spacing w:line="280" w:lineRule="atLeast"/>
              <w:ind w:left="1072" w:right="907"/>
              <w:jc w:val="center"/>
            </w:pPr>
            <w:r>
              <w:t>Adı Soyadı İmza</w:t>
            </w:r>
          </w:p>
        </w:tc>
        <w:tc>
          <w:tcPr>
            <w:tcW w:w="2786" w:type="dxa"/>
          </w:tcPr>
          <w:p w:rsidR="003F7A80" w:rsidRDefault="00001519">
            <w:pPr>
              <w:pStyle w:val="TableParagraph"/>
              <w:spacing w:line="264" w:lineRule="auto"/>
              <w:ind w:left="913" w:right="200"/>
              <w:jc w:val="center"/>
            </w:pPr>
            <w:r>
              <w:t>Müdür Yardımcısı Adı Soyadı</w:t>
            </w:r>
          </w:p>
          <w:p w:rsidR="003F7A80" w:rsidRDefault="00001519">
            <w:pPr>
              <w:pStyle w:val="TableParagraph"/>
              <w:spacing w:line="233" w:lineRule="exact"/>
              <w:ind w:left="910" w:right="200"/>
              <w:jc w:val="center"/>
            </w:pPr>
            <w:r>
              <w:t>İmza</w:t>
            </w:r>
          </w:p>
        </w:tc>
      </w:tr>
    </w:tbl>
    <w:p w:rsidR="003F7A80" w:rsidRDefault="003F7A80" w:rsidP="0039085B">
      <w:pPr>
        <w:pStyle w:val="GvdeMetni"/>
      </w:pPr>
    </w:p>
    <w:sectPr w:rsidR="003F7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60"/>
      <w:pgMar w:top="900" w:right="0" w:bottom="1460" w:left="740" w:header="703" w:footer="12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50" w:rsidRDefault="008F2150">
      <w:r>
        <w:separator/>
      </w:r>
    </w:p>
  </w:endnote>
  <w:endnote w:type="continuationSeparator" w:id="0">
    <w:p w:rsidR="008F2150" w:rsidRDefault="008F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2E" w:rsidRDefault="00D82A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80" w:rsidRDefault="00BB656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9724390</wp:posOffset>
              </wp:positionV>
              <wp:extent cx="5793740" cy="56515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3740" cy="56515"/>
                      </a:xfrm>
                      <a:custGeom>
                        <a:avLst/>
                        <a:gdLst>
                          <a:gd name="T0" fmla="+- 0 10512 1388"/>
                          <a:gd name="T1" fmla="*/ T0 w 9124"/>
                          <a:gd name="T2" fmla="+- 0 15389 15314"/>
                          <a:gd name="T3" fmla="*/ 15389 h 89"/>
                          <a:gd name="T4" fmla="+- 0 1388 1388"/>
                          <a:gd name="T5" fmla="*/ T4 w 9124"/>
                          <a:gd name="T6" fmla="+- 0 15389 15314"/>
                          <a:gd name="T7" fmla="*/ 15389 h 89"/>
                          <a:gd name="T8" fmla="+- 0 1388 1388"/>
                          <a:gd name="T9" fmla="*/ T8 w 9124"/>
                          <a:gd name="T10" fmla="+- 0 15403 15314"/>
                          <a:gd name="T11" fmla="*/ 15403 h 89"/>
                          <a:gd name="T12" fmla="+- 0 10512 1388"/>
                          <a:gd name="T13" fmla="*/ T12 w 9124"/>
                          <a:gd name="T14" fmla="+- 0 15403 15314"/>
                          <a:gd name="T15" fmla="*/ 15403 h 89"/>
                          <a:gd name="T16" fmla="+- 0 10512 1388"/>
                          <a:gd name="T17" fmla="*/ T16 w 9124"/>
                          <a:gd name="T18" fmla="+- 0 15389 15314"/>
                          <a:gd name="T19" fmla="*/ 15389 h 89"/>
                          <a:gd name="T20" fmla="+- 0 10512 1388"/>
                          <a:gd name="T21" fmla="*/ T20 w 9124"/>
                          <a:gd name="T22" fmla="+- 0 15314 15314"/>
                          <a:gd name="T23" fmla="*/ 15314 h 89"/>
                          <a:gd name="T24" fmla="+- 0 1388 1388"/>
                          <a:gd name="T25" fmla="*/ T24 w 9124"/>
                          <a:gd name="T26" fmla="+- 0 15314 15314"/>
                          <a:gd name="T27" fmla="*/ 15314 h 89"/>
                          <a:gd name="T28" fmla="+- 0 1388 1388"/>
                          <a:gd name="T29" fmla="*/ T28 w 9124"/>
                          <a:gd name="T30" fmla="+- 0 15374 15314"/>
                          <a:gd name="T31" fmla="*/ 15374 h 89"/>
                          <a:gd name="T32" fmla="+- 0 10512 1388"/>
                          <a:gd name="T33" fmla="*/ T32 w 9124"/>
                          <a:gd name="T34" fmla="+- 0 15374 15314"/>
                          <a:gd name="T35" fmla="*/ 15374 h 89"/>
                          <a:gd name="T36" fmla="+- 0 10512 1388"/>
                          <a:gd name="T37" fmla="*/ T36 w 9124"/>
                          <a:gd name="T38" fmla="+- 0 15314 15314"/>
                          <a:gd name="T39" fmla="*/ 15314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24" h="89">
                            <a:moveTo>
                              <a:pt x="9124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124" y="89"/>
                            </a:lnTo>
                            <a:lnTo>
                              <a:pt x="9124" y="75"/>
                            </a:lnTo>
                            <a:close/>
                            <a:moveTo>
                              <a:pt x="9124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124" y="60"/>
                            </a:lnTo>
                            <a:lnTo>
                              <a:pt x="9124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803C3" id="AutoShape 3" o:spid="_x0000_s1026" style="position:absolute;margin-left:69.4pt;margin-top:765.7pt;width:456.2pt;height:4.4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2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" path="m9124,75l,75,,89r9124,l9124,75xm9124,l,,,60r9124,l9124,xe" fillcolor="#612322" stroked="f">
              <v:path arrowok="t" o:connecttype="custom" o:connectlocs="5793740,9772015;0,9772015;0,9780905;5793740,9780905;5793740,9772015;5793740,9724390;0,9724390;0,9762490;5793740,9762490;5793740,9724390" o:connectangles="0,0,0,0,0,0,0,0,0,0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9790430</wp:posOffset>
              </wp:positionV>
              <wp:extent cx="252095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A80" w:rsidRDefault="00001519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color w:val="16365D"/>
                            </w:rPr>
                            <w:t>Meslekî ve Teknik Eğitim Genel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pt;margin-top:770.9pt;width:198.5pt;height:14.2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HO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" filled="f" stroked="f">
              <v:textbox inset="0,0,0,0">
                <w:txbxContent>
                  <w:p w:rsidR="003F7A80" w:rsidRDefault="00001519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color w:val="16365D"/>
                      </w:rPr>
                      <w:t>Meslekî ve Teknik Eğitim Genel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41376" behindDoc="1" locked="0" layoutInCell="1" allowOverlap="1">
              <wp:simplePos x="0" y="0"/>
              <wp:positionH relativeFrom="page">
                <wp:posOffset>6552565</wp:posOffset>
              </wp:positionH>
              <wp:positionV relativeFrom="page">
                <wp:posOffset>9810115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A80" w:rsidRDefault="00001519">
                          <w:pPr>
                            <w:pStyle w:val="GvdeMetni"/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color w:val="16365D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2A2E">
                            <w:rPr>
                              <w:rFonts w:ascii="Carlito"/>
                              <w:noProof/>
                              <w:color w:val="16365D"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5pt;margin-top:772.45pt;width:11.6pt;height:13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CirwIAAK8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" filled="f" stroked="f">
              <v:textbox inset="0,0,0,0">
                <w:txbxContent>
                  <w:p w:rsidR="003F7A80" w:rsidRDefault="00001519">
                    <w:pPr>
                      <w:pStyle w:val="GvdeMetni"/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color w:val="16365D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2A2E">
                      <w:rPr>
                        <w:rFonts w:ascii="Carlito"/>
                        <w:noProof/>
                        <w:color w:val="16365D"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2E" w:rsidRDefault="00D82A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50" w:rsidRDefault="008F2150">
      <w:r>
        <w:separator/>
      </w:r>
    </w:p>
  </w:footnote>
  <w:footnote w:type="continuationSeparator" w:id="0">
    <w:p w:rsidR="008F2150" w:rsidRDefault="008F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2E" w:rsidRDefault="00D82A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075501" o:spid="_x0000_s2050" type="#_x0000_t75" style="position:absolute;margin-left:0;margin-top:0;width:558pt;height:558pt;z-index:-16173056;mso-position-horizontal:center;mso-position-horizontal-relative:margin;mso-position-vertical:center;mso-position-vertical-relative:margin" o:allowincell="f">
          <v:imagedata r:id="rId1" o:title="15233506_KIZILHYSRA_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2E" w:rsidRDefault="00D82A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075502" o:spid="_x0000_s2051" type="#_x0000_t75" style="position:absolute;margin-left:0;margin-top:0;width:558pt;height:558pt;z-index:-16172032;mso-position-horizontal:center;mso-position-horizontal-relative:margin;mso-position-vertical:center;mso-position-vertical-relative:margin" o:allowincell="f">
          <v:imagedata r:id="rId1" o:title="15233506_KIZILHYSRA_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2E" w:rsidRDefault="00D82A2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075500" o:spid="_x0000_s2049" type="#_x0000_t75" style="position:absolute;margin-left:0;margin-top:0;width:558pt;height:558pt;z-index:-16174080;mso-position-horizontal:center;mso-position-horizontal-relative:margin;mso-position-vertical:center;mso-position-vertical-relative:margin" o:allowincell="f">
          <v:imagedata r:id="rId1" o:title="15233506_KIZILHYSRA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96C"/>
    <w:multiLevelType w:val="hybridMultilevel"/>
    <w:tmpl w:val="5F9C441E"/>
    <w:lvl w:ilvl="0" w:tplc="90F0CF5A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color w:val="006EC0"/>
        <w:w w:val="99"/>
        <w:sz w:val="22"/>
        <w:szCs w:val="22"/>
        <w:lang w:val="tr-TR" w:eastAsia="en-US" w:bidi="ar-SA"/>
      </w:rPr>
    </w:lvl>
    <w:lvl w:ilvl="1" w:tplc="4DA62FC4">
      <w:numFmt w:val="bullet"/>
      <w:lvlText w:val="•"/>
      <w:lvlJc w:val="left"/>
      <w:pPr>
        <w:ind w:left="1042" w:hanging="360"/>
      </w:pPr>
      <w:rPr>
        <w:rFonts w:hint="default"/>
        <w:lang w:val="tr-TR" w:eastAsia="en-US" w:bidi="ar-SA"/>
      </w:rPr>
    </w:lvl>
    <w:lvl w:ilvl="2" w:tplc="E9D2DEBA">
      <w:numFmt w:val="bullet"/>
      <w:lvlText w:val="•"/>
      <w:lvlJc w:val="left"/>
      <w:pPr>
        <w:ind w:left="1725" w:hanging="360"/>
      </w:pPr>
      <w:rPr>
        <w:rFonts w:hint="default"/>
        <w:lang w:val="tr-TR" w:eastAsia="en-US" w:bidi="ar-SA"/>
      </w:rPr>
    </w:lvl>
    <w:lvl w:ilvl="3" w:tplc="3AC2B118">
      <w:numFmt w:val="bullet"/>
      <w:lvlText w:val="•"/>
      <w:lvlJc w:val="left"/>
      <w:pPr>
        <w:ind w:left="2408" w:hanging="360"/>
      </w:pPr>
      <w:rPr>
        <w:rFonts w:hint="default"/>
        <w:lang w:val="tr-TR" w:eastAsia="en-US" w:bidi="ar-SA"/>
      </w:rPr>
    </w:lvl>
    <w:lvl w:ilvl="4" w:tplc="60F29DF4">
      <w:numFmt w:val="bullet"/>
      <w:lvlText w:val="•"/>
      <w:lvlJc w:val="left"/>
      <w:pPr>
        <w:ind w:left="3090" w:hanging="360"/>
      </w:pPr>
      <w:rPr>
        <w:rFonts w:hint="default"/>
        <w:lang w:val="tr-TR" w:eastAsia="en-US" w:bidi="ar-SA"/>
      </w:rPr>
    </w:lvl>
    <w:lvl w:ilvl="5" w:tplc="4AB69EC2">
      <w:numFmt w:val="bullet"/>
      <w:lvlText w:val="•"/>
      <w:lvlJc w:val="left"/>
      <w:pPr>
        <w:ind w:left="3773" w:hanging="360"/>
      </w:pPr>
      <w:rPr>
        <w:rFonts w:hint="default"/>
        <w:lang w:val="tr-TR" w:eastAsia="en-US" w:bidi="ar-SA"/>
      </w:rPr>
    </w:lvl>
    <w:lvl w:ilvl="6" w:tplc="F14A59B2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7" w:tplc="8B7447F6">
      <w:numFmt w:val="bullet"/>
      <w:lvlText w:val="•"/>
      <w:lvlJc w:val="left"/>
      <w:pPr>
        <w:ind w:left="5139" w:hanging="360"/>
      </w:pPr>
      <w:rPr>
        <w:rFonts w:hint="default"/>
        <w:lang w:val="tr-TR" w:eastAsia="en-US" w:bidi="ar-SA"/>
      </w:rPr>
    </w:lvl>
    <w:lvl w:ilvl="8" w:tplc="23E69428">
      <w:numFmt w:val="bullet"/>
      <w:lvlText w:val="•"/>
      <w:lvlJc w:val="left"/>
      <w:pPr>
        <w:ind w:left="582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6931A7D"/>
    <w:multiLevelType w:val="hybridMultilevel"/>
    <w:tmpl w:val="D494F06E"/>
    <w:lvl w:ilvl="0" w:tplc="6246AA02">
      <w:numFmt w:val="bullet"/>
      <w:lvlText w:val=""/>
      <w:lvlJc w:val="left"/>
      <w:pPr>
        <w:ind w:left="297" w:hanging="284"/>
      </w:pPr>
      <w:rPr>
        <w:rFonts w:ascii="Wingdings" w:eastAsia="Wingdings" w:hAnsi="Wingdings" w:cs="Wingdings" w:hint="default"/>
        <w:w w:val="99"/>
        <w:sz w:val="22"/>
        <w:szCs w:val="22"/>
        <w:lang w:val="tr-TR" w:eastAsia="en-US" w:bidi="ar-SA"/>
      </w:rPr>
    </w:lvl>
    <w:lvl w:ilvl="1" w:tplc="A2B227C2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w w:val="99"/>
        <w:sz w:val="22"/>
        <w:szCs w:val="22"/>
        <w:lang w:val="tr-TR" w:eastAsia="en-US" w:bidi="ar-SA"/>
      </w:rPr>
    </w:lvl>
    <w:lvl w:ilvl="2" w:tplc="99B8D0EE">
      <w:numFmt w:val="bullet"/>
      <w:lvlText w:val="•"/>
      <w:lvlJc w:val="left"/>
      <w:pPr>
        <w:ind w:left="1449" w:hanging="360"/>
      </w:pPr>
      <w:rPr>
        <w:rFonts w:hint="default"/>
        <w:lang w:val="tr-TR" w:eastAsia="en-US" w:bidi="ar-SA"/>
      </w:rPr>
    </w:lvl>
    <w:lvl w:ilvl="3" w:tplc="EAB017E2">
      <w:numFmt w:val="bullet"/>
      <w:lvlText w:val="•"/>
      <w:lvlJc w:val="left"/>
      <w:pPr>
        <w:ind w:left="2119" w:hanging="360"/>
      </w:pPr>
      <w:rPr>
        <w:rFonts w:hint="default"/>
        <w:lang w:val="tr-TR" w:eastAsia="en-US" w:bidi="ar-SA"/>
      </w:rPr>
    </w:lvl>
    <w:lvl w:ilvl="4" w:tplc="9D7891C2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5" w:tplc="6D40CA60">
      <w:numFmt w:val="bullet"/>
      <w:lvlText w:val="•"/>
      <w:lvlJc w:val="left"/>
      <w:pPr>
        <w:ind w:left="3459" w:hanging="360"/>
      </w:pPr>
      <w:rPr>
        <w:rFonts w:hint="default"/>
        <w:lang w:val="tr-TR" w:eastAsia="en-US" w:bidi="ar-SA"/>
      </w:rPr>
    </w:lvl>
    <w:lvl w:ilvl="6" w:tplc="7326DE32">
      <w:numFmt w:val="bullet"/>
      <w:lvlText w:val="•"/>
      <w:lvlJc w:val="left"/>
      <w:pPr>
        <w:ind w:left="4129" w:hanging="360"/>
      </w:pPr>
      <w:rPr>
        <w:rFonts w:hint="default"/>
        <w:lang w:val="tr-TR" w:eastAsia="en-US" w:bidi="ar-SA"/>
      </w:rPr>
    </w:lvl>
    <w:lvl w:ilvl="7" w:tplc="A9FA4B14">
      <w:numFmt w:val="bullet"/>
      <w:lvlText w:val="•"/>
      <w:lvlJc w:val="left"/>
      <w:pPr>
        <w:ind w:left="4799" w:hanging="360"/>
      </w:pPr>
      <w:rPr>
        <w:rFonts w:hint="default"/>
        <w:lang w:val="tr-TR" w:eastAsia="en-US" w:bidi="ar-SA"/>
      </w:rPr>
    </w:lvl>
    <w:lvl w:ilvl="8" w:tplc="9A80BFF2">
      <w:numFmt w:val="bullet"/>
      <w:lvlText w:val="•"/>
      <w:lvlJc w:val="left"/>
      <w:pPr>
        <w:ind w:left="546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B7E1129"/>
    <w:multiLevelType w:val="hybridMultilevel"/>
    <w:tmpl w:val="1712774A"/>
    <w:lvl w:ilvl="0" w:tplc="EC38A738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tr-TR" w:eastAsia="en-US" w:bidi="ar-SA"/>
      </w:rPr>
    </w:lvl>
    <w:lvl w:ilvl="1" w:tplc="9DBA9678">
      <w:start w:val="1"/>
      <w:numFmt w:val="decimal"/>
      <w:lvlText w:val="%2-"/>
      <w:lvlJc w:val="left"/>
      <w:pPr>
        <w:ind w:left="1398" w:hanging="361"/>
        <w:jc w:val="left"/>
      </w:pPr>
      <w:rPr>
        <w:rFonts w:ascii="Times New Roman" w:eastAsia="Times New Roman" w:hAnsi="Times New Roman" w:cs="Times New Roman" w:hint="default"/>
        <w:color w:val="1C283C"/>
        <w:spacing w:val="0"/>
        <w:w w:val="99"/>
        <w:sz w:val="22"/>
        <w:szCs w:val="22"/>
        <w:lang w:val="tr-TR" w:eastAsia="en-US" w:bidi="ar-SA"/>
      </w:rPr>
    </w:lvl>
    <w:lvl w:ilvl="2" w:tplc="E328053C">
      <w:numFmt w:val="bullet"/>
      <w:lvlText w:val="•"/>
      <w:lvlJc w:val="left"/>
      <w:pPr>
        <w:ind w:left="2484" w:hanging="361"/>
      </w:pPr>
      <w:rPr>
        <w:rFonts w:hint="default"/>
        <w:lang w:val="tr-TR" w:eastAsia="en-US" w:bidi="ar-SA"/>
      </w:rPr>
    </w:lvl>
    <w:lvl w:ilvl="3" w:tplc="3BD4A866">
      <w:numFmt w:val="bullet"/>
      <w:lvlText w:val="•"/>
      <w:lvlJc w:val="left"/>
      <w:pPr>
        <w:ind w:left="3568" w:hanging="361"/>
      </w:pPr>
      <w:rPr>
        <w:rFonts w:hint="default"/>
        <w:lang w:val="tr-TR" w:eastAsia="en-US" w:bidi="ar-SA"/>
      </w:rPr>
    </w:lvl>
    <w:lvl w:ilvl="4" w:tplc="BFD27E32">
      <w:numFmt w:val="bullet"/>
      <w:lvlText w:val="•"/>
      <w:lvlJc w:val="left"/>
      <w:pPr>
        <w:ind w:left="4653" w:hanging="361"/>
      </w:pPr>
      <w:rPr>
        <w:rFonts w:hint="default"/>
        <w:lang w:val="tr-TR" w:eastAsia="en-US" w:bidi="ar-SA"/>
      </w:rPr>
    </w:lvl>
    <w:lvl w:ilvl="5" w:tplc="BF0262D8">
      <w:numFmt w:val="bullet"/>
      <w:lvlText w:val="•"/>
      <w:lvlJc w:val="left"/>
      <w:pPr>
        <w:ind w:left="5737" w:hanging="361"/>
      </w:pPr>
      <w:rPr>
        <w:rFonts w:hint="default"/>
        <w:lang w:val="tr-TR" w:eastAsia="en-US" w:bidi="ar-SA"/>
      </w:rPr>
    </w:lvl>
    <w:lvl w:ilvl="6" w:tplc="730E5EB2">
      <w:numFmt w:val="bullet"/>
      <w:lvlText w:val="•"/>
      <w:lvlJc w:val="left"/>
      <w:pPr>
        <w:ind w:left="6822" w:hanging="361"/>
      </w:pPr>
      <w:rPr>
        <w:rFonts w:hint="default"/>
        <w:lang w:val="tr-TR" w:eastAsia="en-US" w:bidi="ar-SA"/>
      </w:rPr>
    </w:lvl>
    <w:lvl w:ilvl="7" w:tplc="44BE7A38">
      <w:numFmt w:val="bullet"/>
      <w:lvlText w:val="•"/>
      <w:lvlJc w:val="left"/>
      <w:pPr>
        <w:ind w:left="7906" w:hanging="361"/>
      </w:pPr>
      <w:rPr>
        <w:rFonts w:hint="default"/>
        <w:lang w:val="tr-TR" w:eastAsia="en-US" w:bidi="ar-SA"/>
      </w:rPr>
    </w:lvl>
    <w:lvl w:ilvl="8" w:tplc="4C82A64A">
      <w:numFmt w:val="bullet"/>
      <w:lvlText w:val="•"/>
      <w:lvlJc w:val="left"/>
      <w:pPr>
        <w:ind w:left="899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988205C"/>
    <w:multiLevelType w:val="multilevel"/>
    <w:tmpl w:val="1652CFF4"/>
    <w:lvl w:ilvl="0">
      <w:start w:val="1"/>
      <w:numFmt w:val="decimal"/>
      <w:lvlText w:val="%1."/>
      <w:lvlJc w:val="left"/>
      <w:pPr>
        <w:ind w:left="1146" w:hanging="360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spacing w:val="-2"/>
        <w:w w:val="99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521" w:hanging="481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spacing w:val="-3"/>
        <w:w w:val="99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520" w:hanging="48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725" w:hanging="48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30" w:hanging="4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35" w:hanging="4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40" w:hanging="4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45" w:hanging="4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0" w:hanging="48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0"/>
    <w:rsid w:val="00001519"/>
    <w:rsid w:val="0039085B"/>
    <w:rsid w:val="003F7A80"/>
    <w:rsid w:val="008F2150"/>
    <w:rsid w:val="00BB6568"/>
    <w:rsid w:val="00D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D302B7F-A617-4B9B-BED1-8155CD90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6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792" w:right="928" w:hanging="29"/>
      <w:jc w:val="center"/>
    </w:pPr>
    <w:rPr>
      <w:sz w:val="49"/>
      <w:szCs w:val="49"/>
    </w:rPr>
  </w:style>
  <w:style w:type="paragraph" w:styleId="ListeParagraf">
    <w:name w:val="List Paragraph"/>
    <w:basedOn w:val="Normal"/>
    <w:uiPriority w:val="1"/>
    <w:qFormat/>
    <w:pPr>
      <w:ind w:left="14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908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085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08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085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- 2009-TERCİH KILAVUZ-23-HAZİRAN</vt:lpstr>
    </vt:vector>
  </TitlesOfParts>
  <Company>Silentall Unattended Installer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- 2009-TERCİH KILAVUZ-23-HAZİRAN</dc:title>
  <dc:creator>Administrtor</dc:creator>
  <cp:lastModifiedBy>asus1</cp:lastModifiedBy>
  <cp:revision>3</cp:revision>
  <dcterms:created xsi:type="dcterms:W3CDTF">2020-07-01T07:51:00Z</dcterms:created>
  <dcterms:modified xsi:type="dcterms:W3CDTF">2020-07-01T07:53:00Z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2020-07-01T00:00:00Z</vt:filetime>
  </property>
</Properties>
</file>